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3AA88B4A" w:rsidR="00B20935" w:rsidRDefault="00B20935" w:rsidP="00B20935">
      <w:pPr>
        <w:pStyle w:val="CRCoverPage"/>
        <w:tabs>
          <w:tab w:val="right" w:pos="9639"/>
        </w:tabs>
        <w:spacing w:after="0"/>
        <w:rPr>
          <w:b/>
          <w:i/>
          <w:noProof/>
          <w:sz w:val="28"/>
        </w:rPr>
      </w:pPr>
      <w:r>
        <w:rPr>
          <w:b/>
          <w:noProof/>
          <w:sz w:val="24"/>
        </w:rPr>
        <w:t>3GPP TSG-SA5 Meeting #14</w:t>
      </w:r>
      <w:r w:rsidR="009D78EA">
        <w:rPr>
          <w:b/>
          <w:noProof/>
          <w:sz w:val="24"/>
        </w:rPr>
        <w:t>9</w:t>
      </w:r>
      <w:r w:rsidRPr="002A2E4D">
        <w:rPr>
          <w:b/>
          <w:noProof/>
          <w:sz w:val="24"/>
        </w:rPr>
        <w:t xml:space="preserve">                    </w:t>
      </w:r>
      <w:r>
        <w:rPr>
          <w:b/>
          <w:i/>
          <w:noProof/>
          <w:sz w:val="28"/>
        </w:rPr>
        <w:tab/>
        <w:t>S5-2</w:t>
      </w:r>
      <w:r w:rsidR="004A1FE8">
        <w:rPr>
          <w:b/>
          <w:i/>
          <w:noProof/>
          <w:sz w:val="28"/>
        </w:rPr>
        <w:t>3</w:t>
      </w:r>
      <w:r w:rsidR="00F37FA1">
        <w:rPr>
          <w:b/>
          <w:i/>
          <w:noProof/>
          <w:sz w:val="28"/>
        </w:rPr>
        <w:t>4</w:t>
      </w:r>
      <w:r w:rsidR="00CA77DD">
        <w:rPr>
          <w:b/>
          <w:i/>
          <w:noProof/>
          <w:sz w:val="28"/>
        </w:rPr>
        <w:t>594</w:t>
      </w:r>
    </w:p>
    <w:p w14:paraId="636B52CD" w14:textId="12BF48E1" w:rsidR="00B20935" w:rsidRDefault="009D78EA" w:rsidP="00B20935">
      <w:pPr>
        <w:pStyle w:val="CRCoverPage"/>
        <w:outlineLvl w:val="0"/>
        <w:rPr>
          <w:b/>
          <w:noProof/>
          <w:sz w:val="24"/>
        </w:rPr>
      </w:pPr>
      <w:r>
        <w:rPr>
          <w:b/>
          <w:noProof/>
          <w:sz w:val="24"/>
        </w:rPr>
        <w:t>Berlin</w:t>
      </w:r>
      <w:r w:rsidR="005C56B5">
        <w:rPr>
          <w:b/>
          <w:noProof/>
          <w:sz w:val="24"/>
        </w:rPr>
        <w:t xml:space="preserve"> (G</w:t>
      </w:r>
      <w:r>
        <w:rPr>
          <w:b/>
          <w:noProof/>
          <w:sz w:val="24"/>
        </w:rPr>
        <w:t>ermany</w:t>
      </w:r>
      <w:r w:rsidR="005C56B5">
        <w:rPr>
          <w:b/>
          <w:noProof/>
          <w:sz w:val="24"/>
        </w:rPr>
        <w:t>)</w:t>
      </w:r>
      <w:r w:rsidR="00B20935" w:rsidRPr="002A2E4D">
        <w:rPr>
          <w:b/>
          <w:noProof/>
          <w:sz w:val="24"/>
        </w:rPr>
        <w:t xml:space="preserve">, </w:t>
      </w:r>
      <w:r w:rsidR="00B20935">
        <w:rPr>
          <w:b/>
          <w:noProof/>
          <w:sz w:val="24"/>
        </w:rPr>
        <w:t>2</w:t>
      </w:r>
      <w:r>
        <w:rPr>
          <w:b/>
          <w:noProof/>
          <w:sz w:val="24"/>
        </w:rPr>
        <w:t>2</w:t>
      </w:r>
      <w:r w:rsidR="00B20935">
        <w:rPr>
          <w:b/>
          <w:noProof/>
          <w:sz w:val="24"/>
        </w:rPr>
        <w:t xml:space="preserve"> </w:t>
      </w:r>
      <w:r w:rsidR="00B20935" w:rsidRPr="005803A7">
        <w:rPr>
          <w:b/>
          <w:noProof/>
          <w:sz w:val="24"/>
        </w:rPr>
        <w:t>-</w:t>
      </w:r>
      <w:r w:rsidR="00B20935">
        <w:rPr>
          <w:b/>
          <w:noProof/>
          <w:sz w:val="24"/>
        </w:rPr>
        <w:t xml:space="preserve"> </w:t>
      </w:r>
      <w:r>
        <w:rPr>
          <w:b/>
          <w:noProof/>
          <w:sz w:val="24"/>
        </w:rPr>
        <w:t>26</w:t>
      </w:r>
      <w:r w:rsidR="00B20935" w:rsidRPr="005803A7">
        <w:rPr>
          <w:b/>
          <w:noProof/>
          <w:sz w:val="24"/>
        </w:rPr>
        <w:t xml:space="preserve"> </w:t>
      </w:r>
      <w:r w:rsidR="005C56B5">
        <w:rPr>
          <w:b/>
          <w:noProof/>
          <w:sz w:val="24"/>
        </w:rPr>
        <w:t>Ma</w:t>
      </w:r>
      <w:r>
        <w:rPr>
          <w:b/>
          <w:noProof/>
          <w:sz w:val="24"/>
        </w:rPr>
        <w:t>y</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5B84CA8B"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5C56B5" w:rsidRPr="005C56B5">
        <w:rPr>
          <w:rFonts w:ascii="Arial" w:hAnsi="Arial" w:cs="Arial"/>
        </w:rPr>
        <w:t xml:space="preserve">Reply </w:t>
      </w:r>
      <w:r w:rsidRPr="00E234FD">
        <w:rPr>
          <w:rFonts w:ascii="Arial" w:hAnsi="Arial" w:cs="Arial"/>
          <w:bCs/>
        </w:rPr>
        <w:t xml:space="preserve">LS </w:t>
      </w:r>
      <w:r w:rsidR="00DD57DB">
        <w:rPr>
          <w:rFonts w:ascii="Arial" w:hAnsi="Arial" w:cs="Arial"/>
          <w:bCs/>
        </w:rPr>
        <w:t>to</w:t>
      </w:r>
      <w:r w:rsidR="00F2446E">
        <w:rPr>
          <w:rFonts w:ascii="Arial" w:hAnsi="Arial" w:cs="Arial"/>
          <w:bCs/>
        </w:rPr>
        <w:t xml:space="preserve"> </w:t>
      </w:r>
      <w:r w:rsidR="00DD57DB" w:rsidRPr="00DD57DB">
        <w:rPr>
          <w:rFonts w:ascii="Arial" w:hAnsi="Arial" w:cs="Arial"/>
          <w:bCs/>
        </w:rPr>
        <w:t xml:space="preserve">LS on </w:t>
      </w:r>
      <w:r w:rsidR="00031C1F" w:rsidRPr="00031C1F">
        <w:rPr>
          <w:rFonts w:ascii="Arial" w:hAnsi="Arial" w:cs="Arial"/>
          <w:bCs/>
        </w:rPr>
        <w:t>Information on ETSI EE monitoring standard and support from 3GPP SA5</w:t>
      </w:r>
    </w:p>
    <w:p w14:paraId="780D34AF" w14:textId="010EEB50"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031C1F" w:rsidRPr="00031C1F">
        <w:rPr>
          <w:rFonts w:ascii="Arial" w:hAnsi="Arial" w:cs="Arial"/>
          <w:bCs/>
        </w:rPr>
        <w:t xml:space="preserve">S5-234441 </w:t>
      </w:r>
      <w:r w:rsidR="00031C1F">
        <w:rPr>
          <w:rFonts w:ascii="Arial" w:hAnsi="Arial" w:cs="Arial"/>
          <w:bCs/>
        </w:rPr>
        <w:t>(</w:t>
      </w:r>
      <w:r w:rsidR="00031C1F" w:rsidRPr="00031C1F">
        <w:rPr>
          <w:rFonts w:ascii="Arial" w:hAnsi="Arial" w:cs="Arial"/>
          <w:bCs/>
        </w:rPr>
        <w:t>Information on ETSI EE monitoring standard and support from 3GPP SA5</w:t>
      </w:r>
      <w:r w:rsidR="00031C1F">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733B9A" w:rsidRDefault="00B20935" w:rsidP="00B20935">
      <w:pPr>
        <w:spacing w:after="60"/>
        <w:ind w:left="1985" w:hanging="1985"/>
        <w:rPr>
          <w:rFonts w:ascii="Arial" w:hAnsi="Arial" w:cs="Arial"/>
          <w:bCs/>
          <w:lang w:val="fr-FR"/>
        </w:rPr>
      </w:pPr>
      <w:proofErr w:type="gramStart"/>
      <w:r w:rsidRPr="00733B9A">
        <w:rPr>
          <w:rFonts w:ascii="Arial" w:hAnsi="Arial" w:cs="Arial"/>
          <w:b/>
          <w:lang w:val="fr-FR"/>
        </w:rPr>
        <w:t>Source:</w:t>
      </w:r>
      <w:proofErr w:type="gramEnd"/>
      <w:r w:rsidRPr="00733B9A">
        <w:rPr>
          <w:rFonts w:ascii="Arial" w:hAnsi="Arial" w:cs="Arial"/>
          <w:bCs/>
          <w:color w:val="FF0000"/>
          <w:lang w:val="fr-FR"/>
        </w:rPr>
        <w:tab/>
      </w:r>
      <w:r w:rsidRPr="00733B9A">
        <w:rPr>
          <w:rFonts w:ascii="Arial" w:hAnsi="Arial" w:cs="Arial"/>
          <w:bCs/>
          <w:lang w:val="fr-FR"/>
        </w:rPr>
        <w:t>3GPP SA5</w:t>
      </w:r>
    </w:p>
    <w:p w14:paraId="0B9B0E57" w14:textId="7C346178" w:rsidR="00B20935" w:rsidRPr="009D46C2" w:rsidRDefault="00B20935" w:rsidP="00B20935">
      <w:pPr>
        <w:spacing w:after="60"/>
        <w:ind w:left="1985" w:hanging="1985"/>
        <w:rPr>
          <w:rFonts w:ascii="Arial" w:hAnsi="Arial" w:cs="Arial"/>
          <w:bCs/>
          <w:lang w:val="fr-FR"/>
        </w:rPr>
      </w:pPr>
      <w:proofErr w:type="gramStart"/>
      <w:r w:rsidRPr="009D46C2">
        <w:rPr>
          <w:rFonts w:ascii="Arial" w:hAnsi="Arial" w:cs="Arial"/>
          <w:b/>
          <w:lang w:val="fr-FR"/>
        </w:rPr>
        <w:t>To:</w:t>
      </w:r>
      <w:proofErr w:type="gramEnd"/>
      <w:r w:rsidRPr="009D46C2">
        <w:rPr>
          <w:rFonts w:ascii="Arial" w:hAnsi="Arial" w:cs="Arial"/>
          <w:bCs/>
          <w:lang w:val="fr-FR"/>
        </w:rPr>
        <w:tab/>
      </w:r>
      <w:r w:rsidR="00031C1F" w:rsidRPr="009D46C2">
        <w:rPr>
          <w:rFonts w:ascii="Arial" w:hAnsi="Arial" w:cs="Arial"/>
          <w:bCs/>
          <w:lang w:val="fr-FR"/>
        </w:rPr>
        <w:t>ETSI TC EE WG2</w:t>
      </w:r>
    </w:p>
    <w:p w14:paraId="5681C84A" w14:textId="6AC29D23" w:rsidR="00B20935" w:rsidRPr="00031C1F" w:rsidRDefault="00B20935" w:rsidP="00B20935">
      <w:pPr>
        <w:spacing w:after="60"/>
        <w:ind w:left="1985" w:hanging="1985"/>
        <w:rPr>
          <w:rFonts w:ascii="Arial" w:hAnsi="Arial" w:cs="Arial"/>
          <w:bCs/>
          <w:lang w:val="en-US"/>
        </w:rPr>
      </w:pPr>
      <w:r w:rsidRPr="00031C1F">
        <w:rPr>
          <w:rFonts w:ascii="Arial" w:hAnsi="Arial" w:cs="Arial"/>
          <w:b/>
          <w:lang w:val="en-US"/>
        </w:rPr>
        <w:t>Cc:</w:t>
      </w:r>
      <w:r w:rsidRPr="00031C1F">
        <w:rPr>
          <w:rFonts w:ascii="Arial" w:hAnsi="Arial" w:cs="Arial"/>
          <w:bCs/>
          <w:lang w:val="en-US"/>
        </w:rPr>
        <w:tab/>
      </w:r>
      <w:r w:rsidR="00031C1F" w:rsidRPr="00031C1F">
        <w:rPr>
          <w:rFonts w:ascii="Arial" w:hAnsi="Arial" w:cs="Arial"/>
          <w:bCs/>
          <w:lang w:val="en-US"/>
        </w:rPr>
        <w:t>ITU-T SG5 Q6, NGMN Green Future Networks</w:t>
      </w:r>
    </w:p>
    <w:p w14:paraId="4BEDB0EC" w14:textId="77777777" w:rsidR="00B20935" w:rsidRPr="00031C1F" w:rsidRDefault="00B20935" w:rsidP="00B20935">
      <w:pPr>
        <w:spacing w:after="60"/>
        <w:ind w:left="1985" w:hanging="1985"/>
        <w:rPr>
          <w:rFonts w:ascii="Arial" w:hAnsi="Arial" w:cs="Arial"/>
          <w:bCs/>
          <w:lang w:val="en-US"/>
        </w:rPr>
      </w:pPr>
    </w:p>
    <w:p w14:paraId="0F59891B" w14:textId="77777777" w:rsidR="00B20935" w:rsidRPr="00134C71" w:rsidRDefault="00B20935" w:rsidP="00B20935">
      <w:pPr>
        <w:tabs>
          <w:tab w:val="left" w:pos="2268"/>
        </w:tabs>
        <w:spacing w:after="0"/>
        <w:rPr>
          <w:rFonts w:ascii="Arial" w:hAnsi="Arial" w:cs="Arial"/>
          <w:bCs/>
          <w:lang w:val="en-US"/>
        </w:rPr>
      </w:pPr>
      <w:r w:rsidRPr="00134C71">
        <w:rPr>
          <w:rFonts w:ascii="Arial" w:hAnsi="Arial" w:cs="Arial"/>
          <w:b/>
          <w:lang w:val="en-US"/>
        </w:rPr>
        <w:t>Contact Person:</w:t>
      </w:r>
      <w:r w:rsidRPr="00134C71">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B2B4EB4" w14:textId="7E5C31CC" w:rsidR="009D46C2" w:rsidRDefault="009D46C2" w:rsidP="009D46C2">
      <w:pPr>
        <w:spacing w:after="0"/>
        <w:rPr>
          <w:rFonts w:ascii="Arial" w:hAnsi="Arial" w:cs="Arial"/>
          <w:lang w:val="en-US" w:eastAsia="zh-CN"/>
        </w:rPr>
      </w:pPr>
      <w:r w:rsidRPr="009D46C2">
        <w:rPr>
          <w:rFonts w:ascii="Arial" w:hAnsi="Arial" w:cs="Arial"/>
          <w:lang w:val="en-US" w:eastAsia="zh-CN"/>
        </w:rPr>
        <w:t xml:space="preserve">3GPP SA5 thanks ETSI TC EE WG2 for your LS and interest in SA5 specified monitoring mechanisms. We encourage EE to consider reusing as much as possible of 3GPP SA5 specifications where applicable. </w:t>
      </w:r>
    </w:p>
    <w:p w14:paraId="31EF5160" w14:textId="77777777" w:rsidR="009D46C2" w:rsidRPr="009D46C2" w:rsidRDefault="009D46C2" w:rsidP="009D46C2">
      <w:pPr>
        <w:spacing w:after="0"/>
        <w:rPr>
          <w:rFonts w:ascii="Arial" w:hAnsi="Arial" w:cs="Arial"/>
          <w:lang w:val="en-US" w:eastAsia="zh-CN"/>
        </w:rPr>
      </w:pPr>
      <w:bookmarkStart w:id="0" w:name="_GoBack"/>
      <w:bookmarkEnd w:id="0"/>
    </w:p>
    <w:p w14:paraId="3F586860" w14:textId="0777148E" w:rsidR="00135F48" w:rsidRPr="00824A28" w:rsidRDefault="009D46C2" w:rsidP="009D46C2">
      <w:pPr>
        <w:spacing w:after="0"/>
        <w:rPr>
          <w:rFonts w:ascii="Arial" w:hAnsi="Arial" w:cs="Arial"/>
          <w:lang w:val="en-US" w:eastAsia="zh-CN"/>
        </w:rPr>
      </w:pPr>
      <w:r w:rsidRPr="009D46C2">
        <w:rPr>
          <w:rFonts w:ascii="Arial" w:hAnsi="Arial" w:cs="Arial"/>
          <w:lang w:val="en-US" w:eastAsia="zh-CN"/>
        </w:rPr>
        <w:t>SA5 is happy to encourage that some of our experts to participate to your next official face-to-face EE WG2 meeting on June 13-14 2023 in Sophia-Antipolis.</w:t>
      </w:r>
    </w:p>
    <w:p w14:paraId="37892F53" w14:textId="77777777" w:rsidR="00B20935" w:rsidRPr="00824A28" w:rsidRDefault="00B20935" w:rsidP="00B20935">
      <w:pPr>
        <w:pStyle w:val="Header"/>
        <w:rPr>
          <w:rFonts w:cs="Arial"/>
          <w:lang w:val="en-US"/>
        </w:rPr>
      </w:pPr>
    </w:p>
    <w:p w14:paraId="24E95128" w14:textId="327C1A9C" w:rsidR="00B20935" w:rsidRDefault="000D3B0F" w:rsidP="00B20935">
      <w:pPr>
        <w:spacing w:after="120"/>
        <w:rPr>
          <w:rFonts w:ascii="Arial" w:hAnsi="Arial" w:cs="Arial"/>
          <w:b/>
        </w:rPr>
      </w:pPr>
      <w:r>
        <w:rPr>
          <w:rFonts w:ascii="Arial" w:hAnsi="Arial" w:cs="Arial"/>
          <w:b/>
        </w:rPr>
        <w:t>3</w:t>
      </w:r>
      <w:r w:rsidR="00B20935">
        <w:rPr>
          <w:rFonts w:ascii="Arial" w:hAnsi="Arial" w:cs="Arial"/>
          <w:b/>
        </w:rPr>
        <w:t>. Actions:</w:t>
      </w:r>
    </w:p>
    <w:p w14:paraId="28EAF231" w14:textId="713B87F6" w:rsidR="0062250B" w:rsidRDefault="00B20935" w:rsidP="008C5A40">
      <w:pPr>
        <w:rPr>
          <w:rFonts w:ascii="Arial" w:hAnsi="Arial" w:cs="Arial"/>
        </w:rPr>
      </w:pPr>
      <w:r w:rsidRPr="00B70E18">
        <w:rPr>
          <w:rFonts w:ascii="Arial" w:hAnsi="Arial" w:cs="Arial"/>
          <w:u w:val="single"/>
        </w:rPr>
        <w:t xml:space="preserve">To </w:t>
      </w:r>
      <w:r w:rsidR="00031C1F">
        <w:rPr>
          <w:rFonts w:ascii="Arial" w:hAnsi="Arial" w:cs="Arial"/>
          <w:u w:val="single"/>
        </w:rPr>
        <w:t>ETSI TC EE WG2, ITU-T SG5 Q6, NGMN Green Future Networks</w:t>
      </w:r>
      <w:r w:rsidR="005C56B5">
        <w:rPr>
          <w:rFonts w:ascii="Arial" w:hAnsi="Arial" w:cs="Arial"/>
        </w:rPr>
        <w:t>:</w:t>
      </w:r>
      <w:r w:rsidR="0062250B" w:rsidRPr="0062250B">
        <w:rPr>
          <w:rFonts w:ascii="Arial" w:hAnsi="Arial" w:cs="Arial"/>
        </w:rPr>
        <w:t xml:space="preserve"> please</w:t>
      </w:r>
      <w:r w:rsidR="008C5A40">
        <w:rPr>
          <w:rFonts w:ascii="Arial" w:hAnsi="Arial" w:cs="Arial"/>
        </w:rPr>
        <w:t xml:space="preserve"> </w:t>
      </w:r>
      <w:r w:rsidR="005C56B5" w:rsidRPr="0062250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7777777" w:rsidR="00B20935" w:rsidRDefault="00B20935" w:rsidP="00B20935">
      <w:pPr>
        <w:spacing w:after="120"/>
        <w:rPr>
          <w:rFonts w:ascii="Arial" w:hAnsi="Arial" w:cs="Arial"/>
          <w:b/>
        </w:rPr>
      </w:pPr>
      <w:r>
        <w:rPr>
          <w:rFonts w:ascii="Arial" w:hAnsi="Arial" w:cs="Arial"/>
          <w:b/>
        </w:rPr>
        <w:t>3. Date of Next TSG-SA WG5 Meetings:</w:t>
      </w:r>
    </w:p>
    <w:p w14:paraId="4E74E9A2" w14:textId="177B216A" w:rsidR="00336DB9" w:rsidRDefault="00336DB9" w:rsidP="00336DB9">
      <w:pPr>
        <w:tabs>
          <w:tab w:val="left" w:pos="5103"/>
        </w:tabs>
        <w:spacing w:after="120"/>
        <w:ind w:left="2268" w:hanging="2268"/>
        <w:rPr>
          <w:rFonts w:ascii="Arial" w:hAnsi="Arial" w:cs="Arial"/>
          <w:bCs/>
          <w:lang w:val="en-US"/>
        </w:rPr>
      </w:pPr>
      <w:r>
        <w:rPr>
          <w:rFonts w:ascii="Arial" w:hAnsi="Arial" w:cs="Arial"/>
          <w:bCs/>
          <w:lang w:val="en-US"/>
        </w:rPr>
        <w:t>SA5#1</w:t>
      </w:r>
      <w:r w:rsidR="006F16D9">
        <w:rPr>
          <w:rFonts w:ascii="Arial" w:hAnsi="Arial" w:cs="Arial"/>
          <w:bCs/>
          <w:lang w:val="en-US"/>
        </w:rPr>
        <w:t>50</w:t>
      </w:r>
      <w:r>
        <w:rPr>
          <w:rFonts w:ascii="Arial" w:hAnsi="Arial" w:cs="Arial"/>
          <w:bCs/>
          <w:lang w:val="en-US"/>
        </w:rPr>
        <w:tab/>
      </w:r>
      <w:r w:rsidR="006F16D9">
        <w:rPr>
          <w:rFonts w:ascii="Arial" w:hAnsi="Arial" w:cs="Arial"/>
          <w:bCs/>
          <w:lang w:val="en-US"/>
        </w:rPr>
        <w:t>21</w:t>
      </w:r>
      <w:r>
        <w:rPr>
          <w:rFonts w:ascii="Arial" w:hAnsi="Arial" w:cs="Arial"/>
          <w:bCs/>
          <w:lang w:val="en-US"/>
        </w:rPr>
        <w:t xml:space="preserve"> - 25 A</w:t>
      </w:r>
      <w:r w:rsidR="006F16D9">
        <w:rPr>
          <w:rFonts w:ascii="Arial" w:hAnsi="Arial" w:cs="Arial"/>
          <w:bCs/>
          <w:lang w:val="en-US"/>
        </w:rPr>
        <w:t>ugust</w:t>
      </w:r>
      <w:r>
        <w:rPr>
          <w:rFonts w:ascii="Arial" w:hAnsi="Arial" w:cs="Arial"/>
          <w:bCs/>
          <w:lang w:val="en-US"/>
        </w:rPr>
        <w:t xml:space="preserve"> 2023</w:t>
      </w:r>
      <w:r>
        <w:rPr>
          <w:rFonts w:ascii="Arial" w:hAnsi="Arial" w:cs="Arial"/>
          <w:bCs/>
          <w:lang w:val="en-US"/>
        </w:rPr>
        <w:tab/>
      </w:r>
      <w:r w:rsidR="006F16D9">
        <w:rPr>
          <w:rFonts w:ascii="Arial" w:hAnsi="Arial" w:cs="Arial"/>
          <w:bCs/>
          <w:lang w:val="en-US"/>
        </w:rPr>
        <w:t>Gothenburg, Sweden</w:t>
      </w:r>
    </w:p>
    <w:p w14:paraId="69BDAA5C" w14:textId="079F64D8"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r>
      <w:r w:rsidR="005D5142">
        <w:rPr>
          <w:rFonts w:ascii="Arial" w:hAnsi="Arial" w:cs="Arial"/>
          <w:bCs/>
          <w:lang w:val="en-US"/>
        </w:rPr>
        <w:t xml:space="preserve">Xiamen, </w:t>
      </w:r>
      <w:r>
        <w:rPr>
          <w:rFonts w:ascii="Arial" w:hAnsi="Arial" w:cs="Arial"/>
          <w:bCs/>
          <w:lang w:val="en-US"/>
        </w:rPr>
        <w:t>China</w:t>
      </w:r>
    </w:p>
    <w:p w14:paraId="27733CAB" w14:textId="11C5B6BC"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A0B55" w14:textId="77777777" w:rsidR="00A92986" w:rsidRDefault="00A92986">
      <w:r>
        <w:separator/>
      </w:r>
    </w:p>
  </w:endnote>
  <w:endnote w:type="continuationSeparator" w:id="0">
    <w:p w14:paraId="7DA2824C" w14:textId="77777777" w:rsidR="00A92986" w:rsidRDefault="00A92986">
      <w:r>
        <w:continuationSeparator/>
      </w:r>
    </w:p>
  </w:endnote>
  <w:endnote w:type="continuationNotice" w:id="1">
    <w:p w14:paraId="2B49A8F8" w14:textId="77777777" w:rsidR="00A92986" w:rsidRDefault="00A92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0AB4C" w14:textId="77777777" w:rsidR="00A92986" w:rsidRDefault="00A92986">
      <w:r>
        <w:separator/>
      </w:r>
    </w:p>
  </w:footnote>
  <w:footnote w:type="continuationSeparator" w:id="0">
    <w:p w14:paraId="22FE0451" w14:textId="77777777" w:rsidR="00A92986" w:rsidRDefault="00A92986">
      <w:r>
        <w:continuationSeparator/>
      </w:r>
    </w:p>
  </w:footnote>
  <w:footnote w:type="continuationNotice" w:id="1">
    <w:p w14:paraId="216F90D1" w14:textId="77777777" w:rsidR="00A92986" w:rsidRDefault="00A929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8"/>
  </w:num>
  <w:num w:numId="7">
    <w:abstractNumId w:val="10"/>
  </w:num>
  <w:num w:numId="8">
    <w:abstractNumId w:val="31"/>
  </w:num>
  <w:num w:numId="9">
    <w:abstractNumId w:val="25"/>
  </w:num>
  <w:num w:numId="10">
    <w:abstractNumId w:val="29"/>
  </w:num>
  <w:num w:numId="11">
    <w:abstractNumId w:val="13"/>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24"/>
  </w:num>
  <w:num w:numId="22">
    <w:abstractNumId w:val="9"/>
  </w:num>
  <w:num w:numId="23">
    <w:abstractNumId w:val="15"/>
  </w:num>
  <w:num w:numId="24">
    <w:abstractNumId w:val="12"/>
  </w:num>
  <w:num w:numId="25">
    <w:abstractNumId w:val="16"/>
  </w:num>
  <w:num w:numId="26">
    <w:abstractNumId w:val="21"/>
  </w:num>
  <w:num w:numId="27">
    <w:abstractNumId w:val="27"/>
  </w:num>
  <w:num w:numId="28">
    <w:abstractNumId w:val="26"/>
  </w:num>
  <w:num w:numId="29">
    <w:abstractNumId w:val="19"/>
  </w:num>
  <w:num w:numId="30">
    <w:abstractNumId w:val="28"/>
  </w:num>
  <w:num w:numId="31">
    <w:abstractNumId w:val="14"/>
  </w:num>
  <w:num w:numId="32">
    <w:abstractNumId w:val="17"/>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23414"/>
    <w:rsid w:val="0002519C"/>
    <w:rsid w:val="00031560"/>
    <w:rsid w:val="00031C1F"/>
    <w:rsid w:val="00044477"/>
    <w:rsid w:val="0004578B"/>
    <w:rsid w:val="0004751F"/>
    <w:rsid w:val="000718E3"/>
    <w:rsid w:val="00074722"/>
    <w:rsid w:val="000758AE"/>
    <w:rsid w:val="000819D8"/>
    <w:rsid w:val="0008247C"/>
    <w:rsid w:val="00083182"/>
    <w:rsid w:val="00084BDD"/>
    <w:rsid w:val="00091EE9"/>
    <w:rsid w:val="000934A6"/>
    <w:rsid w:val="000A00C1"/>
    <w:rsid w:val="000A2C6C"/>
    <w:rsid w:val="000A4660"/>
    <w:rsid w:val="000A607F"/>
    <w:rsid w:val="000A7AD2"/>
    <w:rsid w:val="000B1D1C"/>
    <w:rsid w:val="000C5FD5"/>
    <w:rsid w:val="000D1B5B"/>
    <w:rsid w:val="000D3B0F"/>
    <w:rsid w:val="000E6EFF"/>
    <w:rsid w:val="00102CC4"/>
    <w:rsid w:val="0010401F"/>
    <w:rsid w:val="00123119"/>
    <w:rsid w:val="00130937"/>
    <w:rsid w:val="00134287"/>
    <w:rsid w:val="00134C71"/>
    <w:rsid w:val="00135F48"/>
    <w:rsid w:val="00136D6F"/>
    <w:rsid w:val="00137DDD"/>
    <w:rsid w:val="00145807"/>
    <w:rsid w:val="00147E07"/>
    <w:rsid w:val="00155947"/>
    <w:rsid w:val="00155D0B"/>
    <w:rsid w:val="0016187F"/>
    <w:rsid w:val="00173FA3"/>
    <w:rsid w:val="00181067"/>
    <w:rsid w:val="00184B6F"/>
    <w:rsid w:val="00184CEC"/>
    <w:rsid w:val="00184DE2"/>
    <w:rsid w:val="001861E5"/>
    <w:rsid w:val="00193A3A"/>
    <w:rsid w:val="00193BCC"/>
    <w:rsid w:val="001A3116"/>
    <w:rsid w:val="001A3EE1"/>
    <w:rsid w:val="001B1652"/>
    <w:rsid w:val="001B16E3"/>
    <w:rsid w:val="001B1A9C"/>
    <w:rsid w:val="001B4539"/>
    <w:rsid w:val="001B6A3E"/>
    <w:rsid w:val="001C3EC8"/>
    <w:rsid w:val="001D2BD4"/>
    <w:rsid w:val="001D2ED4"/>
    <w:rsid w:val="001D507D"/>
    <w:rsid w:val="001D6911"/>
    <w:rsid w:val="001E1AE2"/>
    <w:rsid w:val="00201947"/>
    <w:rsid w:val="0020395B"/>
    <w:rsid w:val="002054F4"/>
    <w:rsid w:val="002062C0"/>
    <w:rsid w:val="00206D13"/>
    <w:rsid w:val="00213829"/>
    <w:rsid w:val="00215130"/>
    <w:rsid w:val="00224341"/>
    <w:rsid w:val="00230002"/>
    <w:rsid w:val="00231674"/>
    <w:rsid w:val="00231AA9"/>
    <w:rsid w:val="00232F4F"/>
    <w:rsid w:val="00241AE2"/>
    <w:rsid w:val="00244C9A"/>
    <w:rsid w:val="00247DA9"/>
    <w:rsid w:val="00254010"/>
    <w:rsid w:val="00270B45"/>
    <w:rsid w:val="00291259"/>
    <w:rsid w:val="00294810"/>
    <w:rsid w:val="002A1857"/>
    <w:rsid w:val="002A2DFA"/>
    <w:rsid w:val="002A6B8C"/>
    <w:rsid w:val="002B125F"/>
    <w:rsid w:val="002B1D57"/>
    <w:rsid w:val="002B778B"/>
    <w:rsid w:val="002C1385"/>
    <w:rsid w:val="002C2D59"/>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A79"/>
    <w:rsid w:val="00353451"/>
    <w:rsid w:val="0035548E"/>
    <w:rsid w:val="00362338"/>
    <w:rsid w:val="00371032"/>
    <w:rsid w:val="00371B44"/>
    <w:rsid w:val="003744CE"/>
    <w:rsid w:val="0039589D"/>
    <w:rsid w:val="003A58F7"/>
    <w:rsid w:val="003C122B"/>
    <w:rsid w:val="003C5A97"/>
    <w:rsid w:val="003D14C5"/>
    <w:rsid w:val="003D6978"/>
    <w:rsid w:val="003E2F52"/>
    <w:rsid w:val="003F52B2"/>
    <w:rsid w:val="004016EE"/>
    <w:rsid w:val="00401B43"/>
    <w:rsid w:val="00407525"/>
    <w:rsid w:val="00407A43"/>
    <w:rsid w:val="00411D32"/>
    <w:rsid w:val="004133C9"/>
    <w:rsid w:val="004222AC"/>
    <w:rsid w:val="00423C36"/>
    <w:rsid w:val="004314DB"/>
    <w:rsid w:val="00440414"/>
    <w:rsid w:val="00446207"/>
    <w:rsid w:val="0045066C"/>
    <w:rsid w:val="0045484C"/>
    <w:rsid w:val="00455625"/>
    <w:rsid w:val="0045565A"/>
    <w:rsid w:val="0045777E"/>
    <w:rsid w:val="004673CD"/>
    <w:rsid w:val="00476DB0"/>
    <w:rsid w:val="004856F7"/>
    <w:rsid w:val="00485E3C"/>
    <w:rsid w:val="004869E6"/>
    <w:rsid w:val="004A1FE8"/>
    <w:rsid w:val="004C31D2"/>
    <w:rsid w:val="004D1A24"/>
    <w:rsid w:val="004D55C2"/>
    <w:rsid w:val="004D5B5A"/>
    <w:rsid w:val="004D6B71"/>
    <w:rsid w:val="004D6E02"/>
    <w:rsid w:val="004D7A0B"/>
    <w:rsid w:val="004E2114"/>
    <w:rsid w:val="004E311D"/>
    <w:rsid w:val="004E6622"/>
    <w:rsid w:val="004F5894"/>
    <w:rsid w:val="0050203D"/>
    <w:rsid w:val="005047E3"/>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D180E"/>
    <w:rsid w:val="005D1EBB"/>
    <w:rsid w:val="005D3D20"/>
    <w:rsid w:val="005D5142"/>
    <w:rsid w:val="005D638F"/>
    <w:rsid w:val="005D652A"/>
    <w:rsid w:val="005E20D0"/>
    <w:rsid w:val="005F3591"/>
    <w:rsid w:val="006038C6"/>
    <w:rsid w:val="00603A59"/>
    <w:rsid w:val="00613820"/>
    <w:rsid w:val="0062250B"/>
    <w:rsid w:val="00626E5A"/>
    <w:rsid w:val="00631B0F"/>
    <w:rsid w:val="00652248"/>
    <w:rsid w:val="00657B80"/>
    <w:rsid w:val="006740EC"/>
    <w:rsid w:val="0067446B"/>
    <w:rsid w:val="00675B3C"/>
    <w:rsid w:val="00675B7C"/>
    <w:rsid w:val="00691C91"/>
    <w:rsid w:val="00695143"/>
    <w:rsid w:val="0069562D"/>
    <w:rsid w:val="006A6D85"/>
    <w:rsid w:val="006B0FAF"/>
    <w:rsid w:val="006D340A"/>
    <w:rsid w:val="006D7742"/>
    <w:rsid w:val="006E0909"/>
    <w:rsid w:val="006E35DF"/>
    <w:rsid w:val="006E4A7C"/>
    <w:rsid w:val="006E5383"/>
    <w:rsid w:val="006F16D9"/>
    <w:rsid w:val="006F7850"/>
    <w:rsid w:val="00701886"/>
    <w:rsid w:val="00704238"/>
    <w:rsid w:val="00706E79"/>
    <w:rsid w:val="00712189"/>
    <w:rsid w:val="00733B9A"/>
    <w:rsid w:val="00742250"/>
    <w:rsid w:val="00744A34"/>
    <w:rsid w:val="00754A94"/>
    <w:rsid w:val="00760BB0"/>
    <w:rsid w:val="0076157A"/>
    <w:rsid w:val="00772BBA"/>
    <w:rsid w:val="00772D92"/>
    <w:rsid w:val="00777CAC"/>
    <w:rsid w:val="0078724A"/>
    <w:rsid w:val="0079000B"/>
    <w:rsid w:val="007915A5"/>
    <w:rsid w:val="00792331"/>
    <w:rsid w:val="007969FC"/>
    <w:rsid w:val="00796D4C"/>
    <w:rsid w:val="007A0AB6"/>
    <w:rsid w:val="007C0A2D"/>
    <w:rsid w:val="007C27B0"/>
    <w:rsid w:val="007C70C4"/>
    <w:rsid w:val="007E3127"/>
    <w:rsid w:val="007F300B"/>
    <w:rsid w:val="007F4553"/>
    <w:rsid w:val="008014C3"/>
    <w:rsid w:val="00824A28"/>
    <w:rsid w:val="008320A5"/>
    <w:rsid w:val="00832C87"/>
    <w:rsid w:val="008413BB"/>
    <w:rsid w:val="0085529A"/>
    <w:rsid w:val="00870F63"/>
    <w:rsid w:val="00876B9A"/>
    <w:rsid w:val="00883E24"/>
    <w:rsid w:val="00884336"/>
    <w:rsid w:val="00886BC8"/>
    <w:rsid w:val="008870C4"/>
    <w:rsid w:val="00890CDA"/>
    <w:rsid w:val="008935BE"/>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52C1"/>
    <w:rsid w:val="00910C90"/>
    <w:rsid w:val="00912AF7"/>
    <w:rsid w:val="009163F7"/>
    <w:rsid w:val="00926ABD"/>
    <w:rsid w:val="009364A6"/>
    <w:rsid w:val="00937CDE"/>
    <w:rsid w:val="00947F4E"/>
    <w:rsid w:val="00953DEB"/>
    <w:rsid w:val="00955530"/>
    <w:rsid w:val="00957F90"/>
    <w:rsid w:val="00966D47"/>
    <w:rsid w:val="009671D1"/>
    <w:rsid w:val="00971F82"/>
    <w:rsid w:val="0097249A"/>
    <w:rsid w:val="00972619"/>
    <w:rsid w:val="009731D7"/>
    <w:rsid w:val="00982493"/>
    <w:rsid w:val="009838C8"/>
    <w:rsid w:val="00987463"/>
    <w:rsid w:val="00987833"/>
    <w:rsid w:val="00990077"/>
    <w:rsid w:val="0099111A"/>
    <w:rsid w:val="00997A5F"/>
    <w:rsid w:val="009A03F1"/>
    <w:rsid w:val="009A34D2"/>
    <w:rsid w:val="009A7E43"/>
    <w:rsid w:val="009B0CE4"/>
    <w:rsid w:val="009B38EC"/>
    <w:rsid w:val="009C0D45"/>
    <w:rsid w:val="009C0DED"/>
    <w:rsid w:val="009D46C2"/>
    <w:rsid w:val="009D78EA"/>
    <w:rsid w:val="009E7F12"/>
    <w:rsid w:val="009F182F"/>
    <w:rsid w:val="009F1B84"/>
    <w:rsid w:val="009F3A89"/>
    <w:rsid w:val="009F4A64"/>
    <w:rsid w:val="00A10107"/>
    <w:rsid w:val="00A15C7F"/>
    <w:rsid w:val="00A16974"/>
    <w:rsid w:val="00A24087"/>
    <w:rsid w:val="00A3073D"/>
    <w:rsid w:val="00A3132E"/>
    <w:rsid w:val="00A37D7F"/>
    <w:rsid w:val="00A4016A"/>
    <w:rsid w:val="00A40E59"/>
    <w:rsid w:val="00A445D8"/>
    <w:rsid w:val="00A4680C"/>
    <w:rsid w:val="00A51932"/>
    <w:rsid w:val="00A56683"/>
    <w:rsid w:val="00A84A94"/>
    <w:rsid w:val="00A86F72"/>
    <w:rsid w:val="00A92986"/>
    <w:rsid w:val="00A93BD8"/>
    <w:rsid w:val="00AA06BA"/>
    <w:rsid w:val="00AA0B5F"/>
    <w:rsid w:val="00AA5AD0"/>
    <w:rsid w:val="00AB40AF"/>
    <w:rsid w:val="00AB4109"/>
    <w:rsid w:val="00AB4740"/>
    <w:rsid w:val="00AC29C9"/>
    <w:rsid w:val="00AC36C2"/>
    <w:rsid w:val="00AC67FB"/>
    <w:rsid w:val="00AD1DAA"/>
    <w:rsid w:val="00AD3B7F"/>
    <w:rsid w:val="00AE1176"/>
    <w:rsid w:val="00AE254E"/>
    <w:rsid w:val="00AE3F05"/>
    <w:rsid w:val="00AE6881"/>
    <w:rsid w:val="00AF1E23"/>
    <w:rsid w:val="00AF4D56"/>
    <w:rsid w:val="00AF575B"/>
    <w:rsid w:val="00B017C2"/>
    <w:rsid w:val="00B01AFF"/>
    <w:rsid w:val="00B05CC7"/>
    <w:rsid w:val="00B072C9"/>
    <w:rsid w:val="00B122EB"/>
    <w:rsid w:val="00B13FEB"/>
    <w:rsid w:val="00B20935"/>
    <w:rsid w:val="00B213B0"/>
    <w:rsid w:val="00B27E39"/>
    <w:rsid w:val="00B32AF8"/>
    <w:rsid w:val="00B350D8"/>
    <w:rsid w:val="00B37FA9"/>
    <w:rsid w:val="00B610E5"/>
    <w:rsid w:val="00B70E18"/>
    <w:rsid w:val="00B724D4"/>
    <w:rsid w:val="00B742F9"/>
    <w:rsid w:val="00B870F4"/>
    <w:rsid w:val="00B879F0"/>
    <w:rsid w:val="00BA43AF"/>
    <w:rsid w:val="00BA457C"/>
    <w:rsid w:val="00BC024A"/>
    <w:rsid w:val="00BE3362"/>
    <w:rsid w:val="00BE6EAC"/>
    <w:rsid w:val="00BE736B"/>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75EF5"/>
    <w:rsid w:val="00C909DA"/>
    <w:rsid w:val="00C92FEC"/>
    <w:rsid w:val="00C94F55"/>
    <w:rsid w:val="00CA0867"/>
    <w:rsid w:val="00CA6B1C"/>
    <w:rsid w:val="00CA7407"/>
    <w:rsid w:val="00CA75BD"/>
    <w:rsid w:val="00CA77DD"/>
    <w:rsid w:val="00CA7D62"/>
    <w:rsid w:val="00CB07A8"/>
    <w:rsid w:val="00CB4A14"/>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654A"/>
    <w:rsid w:val="00DB035D"/>
    <w:rsid w:val="00DB4C94"/>
    <w:rsid w:val="00DB5B50"/>
    <w:rsid w:val="00DB5B6B"/>
    <w:rsid w:val="00DB7D8B"/>
    <w:rsid w:val="00DD0FC3"/>
    <w:rsid w:val="00DD52E4"/>
    <w:rsid w:val="00DD57DB"/>
    <w:rsid w:val="00DD5C82"/>
    <w:rsid w:val="00DE4EF2"/>
    <w:rsid w:val="00DE68D0"/>
    <w:rsid w:val="00DF2C0E"/>
    <w:rsid w:val="00E0542C"/>
    <w:rsid w:val="00E06FFB"/>
    <w:rsid w:val="00E13FA2"/>
    <w:rsid w:val="00E14F3B"/>
    <w:rsid w:val="00E17E9B"/>
    <w:rsid w:val="00E30155"/>
    <w:rsid w:val="00E62FDD"/>
    <w:rsid w:val="00E6319A"/>
    <w:rsid w:val="00E80C5B"/>
    <w:rsid w:val="00E855DD"/>
    <w:rsid w:val="00E91FE1"/>
    <w:rsid w:val="00EA03E4"/>
    <w:rsid w:val="00EA4646"/>
    <w:rsid w:val="00EB190C"/>
    <w:rsid w:val="00EC2918"/>
    <w:rsid w:val="00EC3565"/>
    <w:rsid w:val="00ED1A2C"/>
    <w:rsid w:val="00ED4954"/>
    <w:rsid w:val="00EE0943"/>
    <w:rsid w:val="00EE2361"/>
    <w:rsid w:val="00EE33A2"/>
    <w:rsid w:val="00EE370B"/>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50574"/>
    <w:rsid w:val="00F55237"/>
    <w:rsid w:val="00F6718B"/>
    <w:rsid w:val="00F67A1C"/>
    <w:rsid w:val="00F73128"/>
    <w:rsid w:val="00F82C5B"/>
    <w:rsid w:val="00F853C4"/>
    <w:rsid w:val="00F8703D"/>
    <w:rsid w:val="00F92969"/>
    <w:rsid w:val="00FA00BF"/>
    <w:rsid w:val="00FB5240"/>
    <w:rsid w:val="00FB6053"/>
    <w:rsid w:val="00FC7AC5"/>
    <w:rsid w:val="00FD1638"/>
    <w:rsid w:val="00FD3350"/>
    <w:rsid w:val="00FD3AEA"/>
    <w:rsid w:val="00FD5180"/>
    <w:rsid w:val="00FE027E"/>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205</Words>
  <Characters>1174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7</cp:revision>
  <cp:lastPrinted>1899-12-31T23:00:00Z</cp:lastPrinted>
  <dcterms:created xsi:type="dcterms:W3CDTF">2023-05-12T12:09:00Z</dcterms:created>
  <dcterms:modified xsi:type="dcterms:W3CDTF">2023-05-26T07:41:00Z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1684735785</vt:lpwstr>
  </property>
</Properties>
</file>